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8CC" w:rsidRPr="004D1F51" w:rsidRDefault="004D1F51" w:rsidP="004B58CC">
      <w:pPr>
        <w:rPr>
          <w:rFonts w:ascii="Canaro Book" w:hAnsi="Canaro Book"/>
          <w:color w:val="70AD47" w:themeColor="accent6"/>
          <w:sz w:val="32"/>
        </w:rPr>
      </w:pPr>
      <w:r>
        <w:rPr>
          <w:rFonts w:ascii="Canaro Book" w:hAnsi="Canaro Book"/>
          <w:color w:val="70AD47" w:themeColor="accent6"/>
          <w:sz w:val="32"/>
        </w:rPr>
        <w:t xml:space="preserve">HANDOUT </w:t>
      </w:r>
      <w:proofErr w:type="gramStart"/>
      <w:r>
        <w:rPr>
          <w:rFonts w:ascii="Canaro Book" w:hAnsi="Canaro Book"/>
          <w:color w:val="70AD47" w:themeColor="accent6"/>
          <w:sz w:val="32"/>
        </w:rPr>
        <w:t xml:space="preserve">13.1 </w:t>
      </w:r>
      <w:r w:rsidRPr="004D1F51">
        <w:rPr>
          <w:rFonts w:ascii="Canaro Book" w:hAnsi="Canaro Book"/>
          <w:color w:val="70AD47" w:themeColor="accent6"/>
          <w:sz w:val="32"/>
        </w:rPr>
        <w:t xml:space="preserve"> MAPPING</w:t>
      </w:r>
      <w:proofErr w:type="gramEnd"/>
      <w:r w:rsidRPr="004D1F51">
        <w:rPr>
          <w:rFonts w:ascii="Canaro Book" w:hAnsi="Canaro Book"/>
          <w:color w:val="70AD47" w:themeColor="accent6"/>
          <w:sz w:val="32"/>
        </w:rPr>
        <w:t xml:space="preserve"> NEEDS</w:t>
      </w:r>
    </w:p>
    <w:p w:rsidR="004D1F51" w:rsidRDefault="004D1F51">
      <w:pPr>
        <w:rPr>
          <w:rFonts w:ascii="Open Sans" w:hAnsi="Open Sans" w:cs="Open Sans"/>
          <w:sz w:val="24"/>
          <w:szCs w:val="24"/>
        </w:rPr>
      </w:pPr>
    </w:p>
    <w:p w:rsidR="004D18A4" w:rsidRPr="004D1F51" w:rsidRDefault="004D18A4">
      <w:pPr>
        <w:rPr>
          <w:rFonts w:ascii="Open Sans" w:hAnsi="Open Sans" w:cs="Open Sans"/>
          <w:sz w:val="24"/>
          <w:szCs w:val="24"/>
        </w:rPr>
      </w:pPr>
      <w:r w:rsidRPr="004D1F51">
        <w:rPr>
          <w:rFonts w:ascii="Open Sans" w:hAnsi="Open Sans" w:cs="Open Sans"/>
          <w:sz w:val="24"/>
          <w:szCs w:val="24"/>
        </w:rPr>
        <w:t>Case Study:</w:t>
      </w:r>
    </w:p>
    <w:p w:rsidR="004D18A4" w:rsidRPr="004D1F51" w:rsidRDefault="006D49D6">
      <w:pPr>
        <w:rPr>
          <w:rFonts w:ascii="Open Sans" w:hAnsi="Open Sans" w:cs="Open Sans"/>
          <w:sz w:val="24"/>
          <w:szCs w:val="24"/>
        </w:rPr>
      </w:pPr>
      <w:r w:rsidRPr="004D1F51">
        <w:rPr>
          <w:rFonts w:ascii="Open Sans" w:hAnsi="Open Sans" w:cs="Open Sans"/>
          <w:sz w:val="24"/>
          <w:szCs w:val="24"/>
        </w:rPr>
        <w:t xml:space="preserve">A survivor came to your office requesting services. She was visibly shaken, had some bruises on her arms, and said she was afraid to go home. After speaking with her more and calming her down, you were able to gather the following information: </w:t>
      </w:r>
    </w:p>
    <w:p w:rsidR="006D49D6" w:rsidRPr="004D1F51" w:rsidRDefault="004D1F51" w:rsidP="004D1F51">
      <w:pPr>
        <w:pStyle w:val="ListParagraph"/>
        <w:numPr>
          <w:ilvl w:val="0"/>
          <w:numId w:val="2"/>
        </w:numPr>
        <w:rPr>
          <w:rFonts w:ascii="Open Sans" w:hAnsi="Open Sans" w:cs="Open Sans"/>
          <w:sz w:val="24"/>
          <w:szCs w:val="24"/>
        </w:rPr>
      </w:pPr>
      <w:r w:rsidRPr="004D1F51">
        <w:rPr>
          <w:rFonts w:ascii="Open Sans" w:hAnsi="Open Sans" w:cs="Open Sans"/>
          <w:sz w:val="24"/>
          <w:szCs w:val="24"/>
        </w:rPr>
        <w:t xml:space="preserve">The survivor </w:t>
      </w:r>
      <w:r w:rsidR="006D49D6" w:rsidRPr="004D1F51">
        <w:rPr>
          <w:rFonts w:ascii="Open Sans" w:hAnsi="Open Sans" w:cs="Open Sans"/>
          <w:sz w:val="24"/>
          <w:szCs w:val="24"/>
        </w:rPr>
        <w:t>has been in an abusive relationship for many years now</w:t>
      </w:r>
      <w:r>
        <w:rPr>
          <w:rFonts w:ascii="Open Sans" w:hAnsi="Open Sans" w:cs="Open Sans"/>
          <w:sz w:val="24"/>
          <w:szCs w:val="24"/>
        </w:rPr>
        <w:t>.</w:t>
      </w:r>
      <w:r w:rsidR="006D49D6" w:rsidRPr="004D1F51">
        <w:rPr>
          <w:rFonts w:ascii="Open Sans" w:hAnsi="Open Sans" w:cs="Open Sans"/>
          <w:sz w:val="24"/>
          <w:szCs w:val="24"/>
        </w:rPr>
        <w:t xml:space="preserve"> </w:t>
      </w:r>
    </w:p>
    <w:p w:rsidR="006D49D6" w:rsidRPr="004D1F51" w:rsidRDefault="006D49D6" w:rsidP="004D1F51">
      <w:pPr>
        <w:pStyle w:val="ListParagraph"/>
        <w:numPr>
          <w:ilvl w:val="0"/>
          <w:numId w:val="2"/>
        </w:numPr>
        <w:rPr>
          <w:rFonts w:ascii="Open Sans" w:hAnsi="Open Sans" w:cs="Open Sans"/>
          <w:sz w:val="24"/>
          <w:szCs w:val="24"/>
        </w:rPr>
      </w:pPr>
      <w:r w:rsidRPr="004D1F51">
        <w:rPr>
          <w:rFonts w:ascii="Open Sans" w:hAnsi="Open Sans" w:cs="Open Sans"/>
          <w:sz w:val="24"/>
          <w:szCs w:val="24"/>
        </w:rPr>
        <w:t>Her husband has threatened to harm himself if she leave</w:t>
      </w:r>
      <w:r w:rsidR="004D1F51">
        <w:rPr>
          <w:rFonts w:ascii="Open Sans" w:hAnsi="Open Sans" w:cs="Open Sans"/>
          <w:sz w:val="24"/>
          <w:szCs w:val="24"/>
        </w:rPr>
        <w:t>s.</w:t>
      </w:r>
      <w:r w:rsidRPr="004D1F51">
        <w:rPr>
          <w:rFonts w:ascii="Open Sans" w:hAnsi="Open Sans" w:cs="Open Sans"/>
          <w:sz w:val="24"/>
          <w:szCs w:val="24"/>
        </w:rPr>
        <w:t xml:space="preserve"> </w:t>
      </w:r>
    </w:p>
    <w:p w:rsidR="006D49D6" w:rsidRPr="004D1F51" w:rsidRDefault="006D49D6" w:rsidP="004D1F51">
      <w:pPr>
        <w:pStyle w:val="ListParagraph"/>
        <w:numPr>
          <w:ilvl w:val="0"/>
          <w:numId w:val="2"/>
        </w:numPr>
        <w:rPr>
          <w:rFonts w:ascii="Open Sans" w:hAnsi="Open Sans" w:cs="Open Sans"/>
          <w:sz w:val="24"/>
          <w:szCs w:val="24"/>
        </w:rPr>
      </w:pPr>
      <w:r w:rsidRPr="004D1F51">
        <w:rPr>
          <w:rFonts w:ascii="Open Sans" w:hAnsi="Open Sans" w:cs="Open Sans"/>
          <w:sz w:val="24"/>
          <w:szCs w:val="24"/>
        </w:rPr>
        <w:t>She is interested in services, including getting connected to other women in the community</w:t>
      </w:r>
      <w:r w:rsidR="004D1F51">
        <w:rPr>
          <w:rFonts w:ascii="Open Sans" w:hAnsi="Open Sans" w:cs="Open Sans"/>
          <w:sz w:val="24"/>
          <w:szCs w:val="24"/>
        </w:rPr>
        <w:t>.</w:t>
      </w:r>
      <w:r w:rsidRPr="004D1F51">
        <w:rPr>
          <w:rFonts w:ascii="Open Sans" w:hAnsi="Open Sans" w:cs="Open Sans"/>
          <w:sz w:val="24"/>
          <w:szCs w:val="24"/>
        </w:rPr>
        <w:t xml:space="preserve"> </w:t>
      </w:r>
    </w:p>
    <w:p w:rsidR="006D49D6" w:rsidRPr="004D1F51" w:rsidRDefault="006D49D6" w:rsidP="004D1F51">
      <w:pPr>
        <w:pStyle w:val="ListParagraph"/>
        <w:numPr>
          <w:ilvl w:val="0"/>
          <w:numId w:val="2"/>
        </w:numPr>
        <w:rPr>
          <w:rFonts w:ascii="Open Sans" w:hAnsi="Open Sans" w:cs="Open Sans"/>
          <w:sz w:val="24"/>
          <w:szCs w:val="24"/>
        </w:rPr>
      </w:pPr>
      <w:r w:rsidRPr="004D1F51">
        <w:rPr>
          <w:rFonts w:ascii="Open Sans" w:hAnsi="Open Sans" w:cs="Open Sans"/>
          <w:sz w:val="24"/>
          <w:szCs w:val="24"/>
        </w:rPr>
        <w:t>She is complaining of some abdomen and back pain</w:t>
      </w:r>
      <w:r w:rsidR="004D1F51">
        <w:rPr>
          <w:rFonts w:ascii="Open Sans" w:hAnsi="Open Sans" w:cs="Open Sans"/>
          <w:sz w:val="24"/>
          <w:szCs w:val="24"/>
        </w:rPr>
        <w:t>.</w:t>
      </w:r>
    </w:p>
    <w:p w:rsidR="006D49D6" w:rsidRPr="004D1F51" w:rsidRDefault="006D49D6" w:rsidP="004D1F51">
      <w:pPr>
        <w:pStyle w:val="ListParagraph"/>
        <w:numPr>
          <w:ilvl w:val="0"/>
          <w:numId w:val="2"/>
        </w:numPr>
        <w:rPr>
          <w:rFonts w:ascii="Open Sans" w:hAnsi="Open Sans" w:cs="Open Sans"/>
          <w:sz w:val="24"/>
          <w:szCs w:val="24"/>
        </w:rPr>
      </w:pPr>
      <w:r w:rsidRPr="004D1F51">
        <w:rPr>
          <w:rFonts w:ascii="Open Sans" w:hAnsi="Open Sans" w:cs="Open Sans"/>
          <w:sz w:val="24"/>
          <w:szCs w:val="24"/>
        </w:rPr>
        <w:t>She feels helpless in her situation because she depends on her husband financially</w:t>
      </w:r>
      <w:r w:rsidR="004D1F51">
        <w:rPr>
          <w:rFonts w:ascii="Open Sans" w:hAnsi="Open Sans" w:cs="Open Sans"/>
          <w:sz w:val="24"/>
          <w:szCs w:val="24"/>
        </w:rPr>
        <w:t>.</w:t>
      </w:r>
    </w:p>
    <w:p w:rsidR="006D49D6" w:rsidRPr="004D1F51" w:rsidRDefault="006D49D6" w:rsidP="004D1F51">
      <w:pPr>
        <w:pStyle w:val="ListParagraph"/>
        <w:numPr>
          <w:ilvl w:val="0"/>
          <w:numId w:val="2"/>
        </w:numPr>
        <w:rPr>
          <w:rFonts w:ascii="Open Sans" w:hAnsi="Open Sans" w:cs="Open Sans"/>
          <w:sz w:val="24"/>
          <w:szCs w:val="24"/>
        </w:rPr>
      </w:pPr>
      <w:r w:rsidRPr="004D1F51">
        <w:rPr>
          <w:rFonts w:ascii="Open Sans" w:hAnsi="Open Sans" w:cs="Open Sans"/>
          <w:sz w:val="24"/>
          <w:szCs w:val="24"/>
        </w:rPr>
        <w:t>She wants to try to get into a better situation for herself and her children</w:t>
      </w:r>
      <w:r w:rsidR="004D1F51">
        <w:rPr>
          <w:rFonts w:ascii="Open Sans" w:hAnsi="Open Sans" w:cs="Open Sans"/>
          <w:sz w:val="24"/>
          <w:szCs w:val="24"/>
        </w:rPr>
        <w:t>.</w:t>
      </w:r>
      <w:r w:rsidRPr="004D1F51">
        <w:rPr>
          <w:rFonts w:ascii="Open Sans" w:hAnsi="Open Sans" w:cs="Open Sans"/>
          <w:sz w:val="24"/>
          <w:szCs w:val="24"/>
        </w:rPr>
        <w:t xml:space="preserve"> </w:t>
      </w:r>
    </w:p>
    <w:p w:rsidR="007E6A9B" w:rsidRPr="004D1F51" w:rsidRDefault="004D1F51">
      <w:pPr>
        <w:rPr>
          <w:rFonts w:ascii="Open Sans" w:hAnsi="Open Sans" w:cs="Open Sans"/>
        </w:rPr>
      </w:pPr>
      <w:r w:rsidRPr="004D1F51">
        <w:rPr>
          <w:rFonts w:ascii="Open Sans" w:hAnsi="Open Sans" w:cs="Open Sans"/>
          <w:noProof/>
          <w:sz w:val="21"/>
          <w:szCs w:val="21"/>
          <w:lang w:val="en-GB" w:eastAsia="ja-JP"/>
        </w:rPr>
        <w:lastRenderedPageBreak/>
        <w:pict>
          <v:shapetype id="_x0000_t202" coordsize="21600,21600" o:spt="202" path="m,l,21600r21600,l21600,xe">
            <v:stroke joinstyle="miter"/>
            <v:path gradientshapeok="t" o:connecttype="rect"/>
          </v:shapetype>
          <v:shape id="Text Box 2" o:spid="_x0000_s1026" type="#_x0000_t202" style="position:absolute;margin-left:193.5pt;margin-top:139.5pt;width:61.5pt;height:36.3pt;z-index:251660288;visibility:visible;mso-height-percent:200;mso-wrap-distance-top:3.6pt;mso-wrap-distance-bottom:3.6pt;mso-height-percent:20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" filled="f" stroked="f">
            <v:textbox style="mso-fit-shape-to-text:t">
              <w:txbxContent>
                <w:p w:rsidR="007E6A9B" w:rsidRPr="004D1F51" w:rsidRDefault="007E6A9B" w:rsidP="007E6A9B">
                  <w:pPr>
                    <w:jc w:val="center"/>
                    <w:rPr>
                      <w:b/>
                      <w:sz w:val="32"/>
                      <w:szCs w:val="32"/>
                    </w:rPr>
                  </w:pPr>
                  <w:r w:rsidRPr="004D1F51">
                    <w:rPr>
                      <w:b/>
                      <w:sz w:val="32"/>
                      <w:szCs w:val="32"/>
                    </w:rPr>
                    <w:t>Safety</w:t>
                  </w:r>
                </w:p>
              </w:txbxContent>
            </v:textbox>
            <w10:wrap type="square"/>
          </v:shape>
        </w:pict>
      </w:r>
      <w:r w:rsidRPr="004D1F51">
        <w:rPr>
          <w:rFonts w:ascii="Open Sans" w:hAnsi="Open Sans" w:cs="Open Sans"/>
          <w:noProof/>
          <w:sz w:val="21"/>
          <w:szCs w:val="21"/>
          <w:lang w:val="en-GB" w:eastAsia="ja-JP"/>
        </w:rPr>
        <w:pict>
          <v:shape id="_x0000_s1027" type="#_x0000_t202" style="position:absolute;margin-left:385.5pt;margin-top:267.75pt;width:61.5pt;height:36.3pt;z-index:251666432;visibility:visible;mso-height-percent:200;mso-wrap-distance-top:3.6pt;mso-wrap-distance-bottom:3.6pt;mso-height-percent:20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" filled="f" stroked="f">
            <v:textbox style="mso-fit-shape-to-text:t">
              <w:txbxContent>
                <w:p w:rsidR="007E6A9B" w:rsidRPr="007E6A9B" w:rsidRDefault="007E6A9B" w:rsidP="007E6A9B">
                  <w:pPr>
                    <w:jc w:val="center"/>
                    <w:rPr>
                      <w:b/>
                      <w:sz w:val="32"/>
                      <w:szCs w:val="32"/>
                      <w:u w:val="single"/>
                    </w:rPr>
                  </w:pPr>
                  <w:r w:rsidRPr="004D1F51">
                    <w:rPr>
                      <w:b/>
                      <w:sz w:val="32"/>
                      <w:szCs w:val="32"/>
                    </w:rPr>
                    <w:t>Health</w:t>
                  </w:r>
                </w:p>
              </w:txbxContent>
            </v:textbox>
            <w10:wrap type="square"/>
          </v:shape>
        </w:pict>
      </w:r>
      <w:r w:rsidRPr="004D1F51">
        <w:rPr>
          <w:rFonts w:ascii="Open Sans" w:hAnsi="Open Sans" w:cs="Open Sans"/>
          <w:noProof/>
          <w:sz w:val="21"/>
          <w:szCs w:val="21"/>
          <w:lang w:val="en-GB" w:eastAsia="ja-JP"/>
        </w:rPr>
        <w:pict>
          <v:shape id="_x0000_s1028" type="#_x0000_t202" style="position:absolute;margin-left:198pt;margin-top:462.75pt;width:57pt;height:28.5pt;z-index:251662336;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" filled="f" stroked="f">
            <v:textbox>
              <w:txbxContent>
                <w:p w:rsidR="007E6A9B" w:rsidRPr="007E6A9B" w:rsidRDefault="007E6A9B" w:rsidP="007E6A9B">
                  <w:pPr>
                    <w:jc w:val="center"/>
                    <w:rPr>
                      <w:b/>
                      <w:sz w:val="32"/>
                      <w:szCs w:val="32"/>
                      <w:u w:val="single"/>
                    </w:rPr>
                  </w:pPr>
                  <w:r w:rsidRPr="004D1F51">
                    <w:rPr>
                      <w:b/>
                      <w:sz w:val="32"/>
                      <w:szCs w:val="32"/>
                    </w:rPr>
                    <w:t>Legal</w:t>
                  </w:r>
                </w:p>
              </w:txbxContent>
            </v:textbox>
            <w10:wrap type="square"/>
          </v:shape>
        </w:pict>
      </w:r>
      <w:r w:rsidRPr="004D1F51">
        <w:rPr>
          <w:rFonts w:ascii="Open Sans" w:hAnsi="Open Sans" w:cs="Open Sans"/>
          <w:noProof/>
          <w:sz w:val="21"/>
          <w:szCs w:val="21"/>
        </w:rPr>
        <w:drawing>
          <wp:anchor distT="0" distB="0" distL="114300" distR="114300" simplePos="0" relativeHeight="251658240" behindDoc="0" locked="0" layoutInCell="1" allowOverlap="1">
            <wp:simplePos x="0" y="0"/>
            <wp:positionH relativeFrom="column">
              <wp:posOffset>-542925</wp:posOffset>
            </wp:positionH>
            <wp:positionV relativeFrom="paragraph">
              <wp:posOffset>609600</wp:posOffset>
            </wp:positionV>
            <wp:extent cx="6838950" cy="7629525"/>
            <wp:effectExtent l="0" t="0" r="0" b="0"/>
            <wp:wrapSquare wrapText="bothSides"/>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anchor>
        </w:drawing>
      </w:r>
      <w:r w:rsidR="00E31E0D" w:rsidRPr="004D1F51">
        <w:rPr>
          <w:rFonts w:ascii="Open Sans" w:hAnsi="Open Sans" w:cs="Open Sans"/>
          <w:noProof/>
          <w:sz w:val="21"/>
          <w:szCs w:val="21"/>
          <w:lang w:val="en-GB" w:eastAsia="ja-JP"/>
        </w:rPr>
        <w:pict>
          <v:shape id="_x0000_s1029" type="#_x0000_t202" style="position:absolute;margin-left:40.45pt;margin-top:267.75pt;width:101.25pt;height:37pt;z-index:251664384;visibility:visible;mso-height-percent:200;mso-wrap-distance-top:3.6pt;mso-wrap-distance-bottom:3.6pt;mso-position-horizontal-relative:text;mso-position-vertical-relative:text;mso-height-percent:20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" filled="f" stroked="f">
            <v:textbox style="mso-fit-shape-to-text:t">
              <w:txbxContent>
                <w:p w:rsidR="007E6A9B" w:rsidRPr="007E6A9B" w:rsidRDefault="007E6A9B" w:rsidP="007E6A9B">
                  <w:pPr>
                    <w:jc w:val="center"/>
                    <w:rPr>
                      <w:b/>
                      <w:sz w:val="32"/>
                      <w:szCs w:val="32"/>
                      <w:u w:val="single"/>
                    </w:rPr>
                  </w:pPr>
                  <w:r w:rsidRPr="004D1F51">
                    <w:rPr>
                      <w:b/>
                      <w:sz w:val="32"/>
                      <w:szCs w:val="32"/>
                    </w:rPr>
                    <w:t>Psychosocial</w:t>
                  </w:r>
                </w:p>
              </w:txbxContent>
            </v:textbox>
            <w10:wrap type="square"/>
          </v:shape>
        </w:pict>
      </w:r>
      <w:r w:rsidR="007E6A9B" w:rsidRPr="004D1F51">
        <w:rPr>
          <w:rFonts w:ascii="Open Sans" w:hAnsi="Open Sans" w:cs="Open Sans"/>
          <w:sz w:val="21"/>
          <w:szCs w:val="21"/>
        </w:rPr>
        <w:t>Instructions: Using the information from your case study, write in the survivor’s needs in the appropriate category. Remember that the need may fall under more than one category.</w:t>
      </w:r>
      <w:r w:rsidR="007E6A9B" w:rsidRPr="004D1F51">
        <w:rPr>
          <w:rFonts w:ascii="Open Sans" w:hAnsi="Open Sans" w:cs="Open Sans"/>
        </w:rPr>
        <w:t xml:space="preserve"> </w:t>
      </w:r>
    </w:p>
    <w:sectPr w:rsidR="007E6A9B" w:rsidRPr="004D1F51" w:rsidSect="004D1F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Canaro Book">
    <w:panose1 w:val="00000000000000000000"/>
    <w:charset w:val="00"/>
    <w:family w:val="modern"/>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F07EE"/>
    <w:multiLevelType w:val="hybridMultilevel"/>
    <w:tmpl w:val="DE0058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3480DEA"/>
    <w:multiLevelType w:val="hybridMultilevel"/>
    <w:tmpl w:val="434C0590"/>
    <w:lvl w:ilvl="0" w:tplc="A32069F4">
      <w:numFmt w:val="bullet"/>
      <w:lvlText w:val="-"/>
      <w:lvlJc w:val="left"/>
      <w:pPr>
        <w:ind w:left="720" w:hanging="360"/>
      </w:pPr>
      <w:rPr>
        <w:rFonts w:ascii="Tw Cen MT" w:eastAsiaTheme="minorHAnsi" w:hAnsi="Tw Cen M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B1F71"/>
    <w:rsid w:val="003B1F71"/>
    <w:rsid w:val="004B58CC"/>
    <w:rsid w:val="004D18A4"/>
    <w:rsid w:val="004D1F51"/>
    <w:rsid w:val="004F768D"/>
    <w:rsid w:val="00557AC8"/>
    <w:rsid w:val="006D49D6"/>
    <w:rsid w:val="007A0C19"/>
    <w:rsid w:val="007E6A9B"/>
    <w:rsid w:val="007F3528"/>
    <w:rsid w:val="00CD3008"/>
    <w:rsid w:val="00DE149A"/>
    <w:rsid w:val="00E31E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E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49D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DD384A8-8C6E-4D5F-AA12-0A49D97E8C0C}" type="doc">
      <dgm:prSet loTypeId="urn:microsoft.com/office/officeart/2005/8/layout/venn1" loCatId="relationship" qsTypeId="urn:microsoft.com/office/officeart/2005/8/quickstyle/simple1" qsCatId="simple" csTypeId="urn:microsoft.com/office/officeart/2005/8/colors/accent0_1" csCatId="mainScheme" phldr="1"/>
      <dgm:spPr/>
    </dgm:pt>
    <dgm:pt modelId="{FDEE9E0C-075C-4F8B-AC70-5505609D4618}">
      <dgm:prSet phldrT="[Text]"/>
      <dgm:spPr/>
      <dgm:t>
        <a:bodyPr/>
        <a:lstStyle/>
        <a:p>
          <a:endParaRPr lang="en-US"/>
        </a:p>
      </dgm:t>
    </dgm:pt>
    <dgm:pt modelId="{DFAF28A3-5749-4DBE-B54E-F6353E6B3745}" type="parTrans" cxnId="{C0448A76-1268-4E05-9DDA-887753B442BE}">
      <dgm:prSet/>
      <dgm:spPr/>
      <dgm:t>
        <a:bodyPr/>
        <a:lstStyle/>
        <a:p>
          <a:endParaRPr lang="en-US"/>
        </a:p>
      </dgm:t>
    </dgm:pt>
    <dgm:pt modelId="{06027E0A-3170-406C-AE21-5385F2120E00}" type="sibTrans" cxnId="{C0448A76-1268-4E05-9DDA-887753B442BE}">
      <dgm:prSet/>
      <dgm:spPr/>
      <dgm:t>
        <a:bodyPr/>
        <a:lstStyle/>
        <a:p>
          <a:endParaRPr lang="en-US"/>
        </a:p>
      </dgm:t>
    </dgm:pt>
    <dgm:pt modelId="{7F5BE568-9793-4641-A028-3D1D05243288}">
      <dgm:prSet phldrT="[Text]"/>
      <dgm:spPr/>
      <dgm:t>
        <a:bodyPr/>
        <a:lstStyle/>
        <a:p>
          <a:endParaRPr lang="en-US"/>
        </a:p>
      </dgm:t>
    </dgm:pt>
    <dgm:pt modelId="{59F8ED79-D62C-498A-AE87-7D5026C9A9CA}" type="parTrans" cxnId="{7FB38084-5E33-4ACA-8BCB-E0B226A8C5E9}">
      <dgm:prSet/>
      <dgm:spPr/>
      <dgm:t>
        <a:bodyPr/>
        <a:lstStyle/>
        <a:p>
          <a:endParaRPr lang="en-US"/>
        </a:p>
      </dgm:t>
    </dgm:pt>
    <dgm:pt modelId="{E8C5AB26-0432-4470-B893-5686A6B10F07}" type="sibTrans" cxnId="{7FB38084-5E33-4ACA-8BCB-E0B226A8C5E9}">
      <dgm:prSet/>
      <dgm:spPr/>
      <dgm:t>
        <a:bodyPr/>
        <a:lstStyle/>
        <a:p>
          <a:endParaRPr lang="en-US"/>
        </a:p>
      </dgm:t>
    </dgm:pt>
    <dgm:pt modelId="{62EA9722-4F14-43BC-A1A5-1F1581D3E53B}">
      <dgm:prSet/>
      <dgm:spPr/>
      <dgm:t>
        <a:bodyPr/>
        <a:lstStyle/>
        <a:p>
          <a:endParaRPr lang="en-US"/>
        </a:p>
      </dgm:t>
    </dgm:pt>
    <dgm:pt modelId="{0E6320AF-1484-481A-BEFF-21015DF392CA}" type="parTrans" cxnId="{9D12124B-9732-4A98-A04F-79A6667A7104}">
      <dgm:prSet/>
      <dgm:spPr/>
      <dgm:t>
        <a:bodyPr/>
        <a:lstStyle/>
        <a:p>
          <a:endParaRPr lang="en-US"/>
        </a:p>
      </dgm:t>
    </dgm:pt>
    <dgm:pt modelId="{09BEB874-1E67-4EF8-9F95-D6FEAA83050B}" type="sibTrans" cxnId="{9D12124B-9732-4A98-A04F-79A6667A7104}">
      <dgm:prSet/>
      <dgm:spPr/>
      <dgm:t>
        <a:bodyPr/>
        <a:lstStyle/>
        <a:p>
          <a:endParaRPr lang="en-US"/>
        </a:p>
      </dgm:t>
    </dgm:pt>
    <dgm:pt modelId="{DC350A93-D570-40B8-94BD-50B44E8DBB52}">
      <dgm:prSet phldrT="[Text]"/>
      <dgm:spPr/>
      <dgm:t>
        <a:bodyPr/>
        <a:lstStyle/>
        <a:p>
          <a:endParaRPr lang="en-US"/>
        </a:p>
      </dgm:t>
    </dgm:pt>
    <dgm:pt modelId="{8154AB7C-B232-4993-927E-B4950DF22017}" type="sibTrans" cxnId="{FD237518-1013-42B6-BD16-79E4A9DF7729}">
      <dgm:prSet/>
      <dgm:spPr/>
      <dgm:t>
        <a:bodyPr/>
        <a:lstStyle/>
        <a:p>
          <a:endParaRPr lang="en-US"/>
        </a:p>
      </dgm:t>
    </dgm:pt>
    <dgm:pt modelId="{ECDEB50C-A904-43DB-9410-46B4AC175DF6}" type="parTrans" cxnId="{FD237518-1013-42B6-BD16-79E4A9DF7729}">
      <dgm:prSet/>
      <dgm:spPr/>
      <dgm:t>
        <a:bodyPr/>
        <a:lstStyle/>
        <a:p>
          <a:endParaRPr lang="en-US"/>
        </a:p>
      </dgm:t>
    </dgm:pt>
    <dgm:pt modelId="{0674A1EC-C280-488F-B71B-474EBED2D298}" type="pres">
      <dgm:prSet presAssocID="{FDD384A8-8C6E-4D5F-AA12-0A49D97E8C0C}" presName="compositeShape" presStyleCnt="0">
        <dgm:presLayoutVars>
          <dgm:chMax val="7"/>
          <dgm:dir/>
          <dgm:resizeHandles val="exact"/>
        </dgm:presLayoutVars>
      </dgm:prSet>
      <dgm:spPr/>
    </dgm:pt>
    <dgm:pt modelId="{E67B0FEA-607F-4096-9CDE-4AF295A55B0A}" type="pres">
      <dgm:prSet presAssocID="{FDEE9E0C-075C-4F8B-AC70-5505609D4618}" presName="circ1" presStyleLbl="vennNode1" presStyleIdx="0" presStyleCnt="4"/>
      <dgm:spPr/>
      <dgm:t>
        <a:bodyPr/>
        <a:lstStyle/>
        <a:p>
          <a:endParaRPr lang="en-US"/>
        </a:p>
      </dgm:t>
    </dgm:pt>
    <dgm:pt modelId="{10E536EF-26A8-4DE2-8788-1FEA51A21586}" type="pres">
      <dgm:prSet presAssocID="{FDEE9E0C-075C-4F8B-AC70-5505609D4618}" presName="circ1Tx" presStyleLbl="revTx" presStyleIdx="0" presStyleCnt="0">
        <dgm:presLayoutVars>
          <dgm:chMax val="0"/>
          <dgm:chPref val="0"/>
          <dgm:bulletEnabled val="1"/>
        </dgm:presLayoutVars>
      </dgm:prSet>
      <dgm:spPr/>
      <dgm:t>
        <a:bodyPr/>
        <a:lstStyle/>
        <a:p>
          <a:endParaRPr lang="en-US"/>
        </a:p>
      </dgm:t>
    </dgm:pt>
    <dgm:pt modelId="{28B2CB6E-BF88-481D-9DF0-29483A71C251}" type="pres">
      <dgm:prSet presAssocID="{62EA9722-4F14-43BC-A1A5-1F1581D3E53B}" presName="circ2" presStyleLbl="vennNode1" presStyleIdx="1" presStyleCnt="4"/>
      <dgm:spPr/>
      <dgm:t>
        <a:bodyPr/>
        <a:lstStyle/>
        <a:p>
          <a:endParaRPr lang="en-US"/>
        </a:p>
      </dgm:t>
    </dgm:pt>
    <dgm:pt modelId="{BB8D017D-A457-4FC1-9D48-35B67D6C78F8}" type="pres">
      <dgm:prSet presAssocID="{62EA9722-4F14-43BC-A1A5-1F1581D3E53B}" presName="circ2Tx" presStyleLbl="revTx" presStyleIdx="0" presStyleCnt="0">
        <dgm:presLayoutVars>
          <dgm:chMax val="0"/>
          <dgm:chPref val="0"/>
          <dgm:bulletEnabled val="1"/>
        </dgm:presLayoutVars>
      </dgm:prSet>
      <dgm:spPr/>
      <dgm:t>
        <a:bodyPr/>
        <a:lstStyle/>
        <a:p>
          <a:endParaRPr lang="en-US"/>
        </a:p>
      </dgm:t>
    </dgm:pt>
    <dgm:pt modelId="{FFB7FF88-4CD6-42C4-BCC9-0C3552D191D3}" type="pres">
      <dgm:prSet presAssocID="{DC350A93-D570-40B8-94BD-50B44E8DBB52}" presName="circ3" presStyleLbl="vennNode1" presStyleIdx="2" presStyleCnt="4"/>
      <dgm:spPr/>
      <dgm:t>
        <a:bodyPr/>
        <a:lstStyle/>
        <a:p>
          <a:endParaRPr lang="en-US"/>
        </a:p>
      </dgm:t>
    </dgm:pt>
    <dgm:pt modelId="{18E7F272-C5D2-4E91-99B7-0CD07A204201}" type="pres">
      <dgm:prSet presAssocID="{DC350A93-D570-40B8-94BD-50B44E8DBB52}" presName="circ3Tx" presStyleLbl="revTx" presStyleIdx="0" presStyleCnt="0">
        <dgm:presLayoutVars>
          <dgm:chMax val="0"/>
          <dgm:chPref val="0"/>
          <dgm:bulletEnabled val="1"/>
        </dgm:presLayoutVars>
      </dgm:prSet>
      <dgm:spPr/>
      <dgm:t>
        <a:bodyPr/>
        <a:lstStyle/>
        <a:p>
          <a:endParaRPr lang="en-US"/>
        </a:p>
      </dgm:t>
    </dgm:pt>
    <dgm:pt modelId="{B06FB986-0B4C-4432-89DF-40C9523E1888}" type="pres">
      <dgm:prSet presAssocID="{7F5BE568-9793-4641-A028-3D1D05243288}" presName="circ4" presStyleLbl="vennNode1" presStyleIdx="3" presStyleCnt="4" custLinFactNeighborY="273"/>
      <dgm:spPr/>
      <dgm:t>
        <a:bodyPr/>
        <a:lstStyle/>
        <a:p>
          <a:endParaRPr lang="en-US"/>
        </a:p>
      </dgm:t>
    </dgm:pt>
    <dgm:pt modelId="{3C7BFC8C-367C-4D37-8D3C-697D3564635D}" type="pres">
      <dgm:prSet presAssocID="{7F5BE568-9793-4641-A028-3D1D05243288}" presName="circ4Tx" presStyleLbl="revTx" presStyleIdx="0" presStyleCnt="0">
        <dgm:presLayoutVars>
          <dgm:chMax val="0"/>
          <dgm:chPref val="0"/>
          <dgm:bulletEnabled val="1"/>
        </dgm:presLayoutVars>
      </dgm:prSet>
      <dgm:spPr/>
      <dgm:t>
        <a:bodyPr/>
        <a:lstStyle/>
        <a:p>
          <a:endParaRPr lang="en-US"/>
        </a:p>
      </dgm:t>
    </dgm:pt>
  </dgm:ptLst>
  <dgm:cxnLst>
    <dgm:cxn modelId="{FD237518-1013-42B6-BD16-79E4A9DF7729}" srcId="{FDD384A8-8C6E-4D5F-AA12-0A49D97E8C0C}" destId="{DC350A93-D570-40B8-94BD-50B44E8DBB52}" srcOrd="2" destOrd="0" parTransId="{ECDEB50C-A904-43DB-9410-46B4AC175DF6}" sibTransId="{8154AB7C-B232-4993-927E-B4950DF22017}"/>
    <dgm:cxn modelId="{6F50841E-AB50-4318-BFA5-D3B91C559D36}" type="presOf" srcId="{DC350A93-D570-40B8-94BD-50B44E8DBB52}" destId="{FFB7FF88-4CD6-42C4-BCC9-0C3552D191D3}" srcOrd="0" destOrd="0" presId="urn:microsoft.com/office/officeart/2005/8/layout/venn1"/>
    <dgm:cxn modelId="{C0448A76-1268-4E05-9DDA-887753B442BE}" srcId="{FDD384A8-8C6E-4D5F-AA12-0A49D97E8C0C}" destId="{FDEE9E0C-075C-4F8B-AC70-5505609D4618}" srcOrd="0" destOrd="0" parTransId="{DFAF28A3-5749-4DBE-B54E-F6353E6B3745}" sibTransId="{06027E0A-3170-406C-AE21-5385F2120E00}"/>
    <dgm:cxn modelId="{7394658E-1506-456D-96F4-E67A4B2531DB}" type="presOf" srcId="{DC350A93-D570-40B8-94BD-50B44E8DBB52}" destId="{18E7F272-C5D2-4E91-99B7-0CD07A204201}" srcOrd="1" destOrd="0" presId="urn:microsoft.com/office/officeart/2005/8/layout/venn1"/>
    <dgm:cxn modelId="{25CACE8C-54A8-409B-8D31-183D38E3D6DD}" type="presOf" srcId="{FDEE9E0C-075C-4F8B-AC70-5505609D4618}" destId="{E67B0FEA-607F-4096-9CDE-4AF295A55B0A}" srcOrd="0" destOrd="0" presId="urn:microsoft.com/office/officeart/2005/8/layout/venn1"/>
    <dgm:cxn modelId="{7FB38084-5E33-4ACA-8BCB-E0B226A8C5E9}" srcId="{FDD384A8-8C6E-4D5F-AA12-0A49D97E8C0C}" destId="{7F5BE568-9793-4641-A028-3D1D05243288}" srcOrd="3" destOrd="0" parTransId="{59F8ED79-D62C-498A-AE87-7D5026C9A9CA}" sibTransId="{E8C5AB26-0432-4470-B893-5686A6B10F07}"/>
    <dgm:cxn modelId="{63C2AEB3-F52E-47ED-8ACD-D08E8F909B4E}" type="presOf" srcId="{62EA9722-4F14-43BC-A1A5-1F1581D3E53B}" destId="{BB8D017D-A457-4FC1-9D48-35B67D6C78F8}" srcOrd="1" destOrd="0" presId="urn:microsoft.com/office/officeart/2005/8/layout/venn1"/>
    <dgm:cxn modelId="{B152FC2C-1919-4F95-9506-A782C49C45E1}" type="presOf" srcId="{7F5BE568-9793-4641-A028-3D1D05243288}" destId="{B06FB986-0B4C-4432-89DF-40C9523E1888}" srcOrd="0" destOrd="0" presId="urn:microsoft.com/office/officeart/2005/8/layout/venn1"/>
    <dgm:cxn modelId="{18D7CF4F-EC8D-4490-A94A-00D36EC2A6A7}" type="presOf" srcId="{7F5BE568-9793-4641-A028-3D1D05243288}" destId="{3C7BFC8C-367C-4D37-8D3C-697D3564635D}" srcOrd="1" destOrd="0" presId="urn:microsoft.com/office/officeart/2005/8/layout/venn1"/>
    <dgm:cxn modelId="{F8D817A3-B78D-4FBA-92A4-0A5EC6D50947}" type="presOf" srcId="{FDEE9E0C-075C-4F8B-AC70-5505609D4618}" destId="{10E536EF-26A8-4DE2-8788-1FEA51A21586}" srcOrd="1" destOrd="0" presId="urn:microsoft.com/office/officeart/2005/8/layout/venn1"/>
    <dgm:cxn modelId="{27C6D70C-D4B7-49E6-AED2-6D736B294D19}" type="presOf" srcId="{62EA9722-4F14-43BC-A1A5-1F1581D3E53B}" destId="{28B2CB6E-BF88-481D-9DF0-29483A71C251}" srcOrd="0" destOrd="0" presId="urn:microsoft.com/office/officeart/2005/8/layout/venn1"/>
    <dgm:cxn modelId="{7A06CD6A-40B6-4205-9171-B96837A2B4FC}" type="presOf" srcId="{FDD384A8-8C6E-4D5F-AA12-0A49D97E8C0C}" destId="{0674A1EC-C280-488F-B71B-474EBED2D298}" srcOrd="0" destOrd="0" presId="urn:microsoft.com/office/officeart/2005/8/layout/venn1"/>
    <dgm:cxn modelId="{9D12124B-9732-4A98-A04F-79A6667A7104}" srcId="{FDD384A8-8C6E-4D5F-AA12-0A49D97E8C0C}" destId="{62EA9722-4F14-43BC-A1A5-1F1581D3E53B}" srcOrd="1" destOrd="0" parTransId="{0E6320AF-1484-481A-BEFF-21015DF392CA}" sibTransId="{09BEB874-1E67-4EF8-9F95-D6FEAA83050B}"/>
    <dgm:cxn modelId="{29F94386-9889-4343-BEA8-5DE0ABB0AAE4}" type="presParOf" srcId="{0674A1EC-C280-488F-B71B-474EBED2D298}" destId="{E67B0FEA-607F-4096-9CDE-4AF295A55B0A}" srcOrd="0" destOrd="0" presId="urn:microsoft.com/office/officeart/2005/8/layout/venn1"/>
    <dgm:cxn modelId="{03835C89-2B43-419E-8810-9BABD3893B70}" type="presParOf" srcId="{0674A1EC-C280-488F-B71B-474EBED2D298}" destId="{10E536EF-26A8-4DE2-8788-1FEA51A21586}" srcOrd="1" destOrd="0" presId="urn:microsoft.com/office/officeart/2005/8/layout/venn1"/>
    <dgm:cxn modelId="{02355CB7-1A7A-4AF4-A2A9-71268FD5398C}" type="presParOf" srcId="{0674A1EC-C280-488F-B71B-474EBED2D298}" destId="{28B2CB6E-BF88-481D-9DF0-29483A71C251}" srcOrd="2" destOrd="0" presId="urn:microsoft.com/office/officeart/2005/8/layout/venn1"/>
    <dgm:cxn modelId="{BEE603F4-5E2D-45E4-8E31-8CD710E16CDA}" type="presParOf" srcId="{0674A1EC-C280-488F-B71B-474EBED2D298}" destId="{BB8D017D-A457-4FC1-9D48-35B67D6C78F8}" srcOrd="3" destOrd="0" presId="urn:microsoft.com/office/officeart/2005/8/layout/venn1"/>
    <dgm:cxn modelId="{E99C5FA7-719F-48EA-A26B-7EFC70717F02}" type="presParOf" srcId="{0674A1EC-C280-488F-B71B-474EBED2D298}" destId="{FFB7FF88-4CD6-42C4-BCC9-0C3552D191D3}" srcOrd="4" destOrd="0" presId="urn:microsoft.com/office/officeart/2005/8/layout/venn1"/>
    <dgm:cxn modelId="{CE691A0D-DDD2-4403-AEBD-277A8EF7079C}" type="presParOf" srcId="{0674A1EC-C280-488F-B71B-474EBED2D298}" destId="{18E7F272-C5D2-4E91-99B7-0CD07A204201}" srcOrd="5" destOrd="0" presId="urn:microsoft.com/office/officeart/2005/8/layout/venn1"/>
    <dgm:cxn modelId="{189C6254-4F69-4D36-A3A7-747ECFDAD93D}" type="presParOf" srcId="{0674A1EC-C280-488F-B71B-474EBED2D298}" destId="{B06FB986-0B4C-4432-89DF-40C9523E1888}" srcOrd="6" destOrd="0" presId="urn:microsoft.com/office/officeart/2005/8/layout/venn1"/>
    <dgm:cxn modelId="{3804B680-A332-4749-8FF9-4D99786B03C0}" type="presParOf" srcId="{0674A1EC-C280-488F-B71B-474EBED2D298}" destId="{3C7BFC8C-367C-4D37-8D3C-697D3564635D}" srcOrd="7" destOrd="0" presId="urn:microsoft.com/office/officeart/2005/8/layout/venn1"/>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67B0FEA-607F-4096-9CDE-4AF295A55B0A}">
      <dsp:nvSpPr>
        <dsp:cNvPr id="0" name=""/>
        <dsp:cNvSpPr/>
      </dsp:nvSpPr>
      <dsp:spPr>
        <a:xfrm>
          <a:off x="1641347" y="463676"/>
          <a:ext cx="3556254" cy="3556254"/>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2889250">
            <a:lnSpc>
              <a:spcPct val="90000"/>
            </a:lnSpc>
            <a:spcBef>
              <a:spcPct val="0"/>
            </a:spcBef>
            <a:spcAft>
              <a:spcPct val="35000"/>
            </a:spcAft>
          </a:pPr>
          <a:endParaRPr lang="en-US" sz="6500" kern="1200"/>
        </a:p>
      </dsp:txBody>
      <dsp:txXfrm>
        <a:off x="2051684" y="942403"/>
        <a:ext cx="2735580" cy="1128426"/>
      </dsp:txXfrm>
    </dsp:sp>
    <dsp:sp modelId="{28B2CB6E-BF88-481D-9DF0-29483A71C251}">
      <dsp:nvSpPr>
        <dsp:cNvPr id="0" name=""/>
        <dsp:cNvSpPr/>
      </dsp:nvSpPr>
      <dsp:spPr>
        <a:xfrm>
          <a:off x="3214306" y="2036635"/>
          <a:ext cx="3556254" cy="3556254"/>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2889250">
            <a:lnSpc>
              <a:spcPct val="90000"/>
            </a:lnSpc>
            <a:spcBef>
              <a:spcPct val="0"/>
            </a:spcBef>
            <a:spcAft>
              <a:spcPct val="35000"/>
            </a:spcAft>
          </a:pPr>
          <a:endParaRPr lang="en-US" sz="6500" kern="1200"/>
        </a:p>
      </dsp:txBody>
      <dsp:txXfrm>
        <a:off x="5129212" y="2446972"/>
        <a:ext cx="1367790" cy="2735580"/>
      </dsp:txXfrm>
    </dsp:sp>
    <dsp:sp modelId="{FFB7FF88-4CD6-42C4-BCC9-0C3552D191D3}">
      <dsp:nvSpPr>
        <dsp:cNvPr id="0" name=""/>
        <dsp:cNvSpPr/>
      </dsp:nvSpPr>
      <dsp:spPr>
        <a:xfrm>
          <a:off x="1641347" y="3609594"/>
          <a:ext cx="3556254" cy="3556254"/>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2889250">
            <a:lnSpc>
              <a:spcPct val="90000"/>
            </a:lnSpc>
            <a:spcBef>
              <a:spcPct val="0"/>
            </a:spcBef>
            <a:spcAft>
              <a:spcPct val="35000"/>
            </a:spcAft>
          </a:pPr>
          <a:endParaRPr lang="en-US" sz="6500" kern="1200"/>
        </a:p>
      </dsp:txBody>
      <dsp:txXfrm>
        <a:off x="2051684" y="5558694"/>
        <a:ext cx="2735580" cy="1128426"/>
      </dsp:txXfrm>
    </dsp:sp>
    <dsp:sp modelId="{B06FB986-0B4C-4432-89DF-40C9523E1888}">
      <dsp:nvSpPr>
        <dsp:cNvPr id="0" name=""/>
        <dsp:cNvSpPr/>
      </dsp:nvSpPr>
      <dsp:spPr>
        <a:xfrm>
          <a:off x="68389" y="2046344"/>
          <a:ext cx="3556254" cy="3556254"/>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2889250">
            <a:lnSpc>
              <a:spcPct val="90000"/>
            </a:lnSpc>
            <a:spcBef>
              <a:spcPct val="0"/>
            </a:spcBef>
            <a:spcAft>
              <a:spcPct val="35000"/>
            </a:spcAft>
          </a:pPr>
          <a:endParaRPr lang="en-US" sz="6500" kern="1200"/>
        </a:p>
      </dsp:txBody>
      <dsp:txXfrm>
        <a:off x="341947" y="2456681"/>
        <a:ext cx="1367790" cy="2735580"/>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Dworman</dc:creator>
  <cp:keywords/>
  <dc:description/>
  <cp:lastModifiedBy>IRCAdmin</cp:lastModifiedBy>
  <cp:revision>4</cp:revision>
  <dcterms:created xsi:type="dcterms:W3CDTF">2016-10-03T16:46:00Z</dcterms:created>
  <dcterms:modified xsi:type="dcterms:W3CDTF">2017-04-06T21:34:00Z</dcterms:modified>
</cp:coreProperties>
</file>